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03" w:rsidRPr="00CA02D2" w:rsidRDefault="00AB2E03" w:rsidP="00AB2E03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color w:val="00B050"/>
          <w:sz w:val="56"/>
          <w:szCs w:val="56"/>
        </w:rPr>
      </w:pPr>
      <w:r w:rsidRPr="00CA02D2">
        <w:rPr>
          <w:b w:val="0"/>
          <w:bCs w:val="0"/>
          <w:color w:val="00B050"/>
          <w:sz w:val="56"/>
          <w:szCs w:val="56"/>
        </w:rPr>
        <w:t>"Советы родителям"</w:t>
      </w:r>
    </w:p>
    <w:p w:rsidR="00AB2E03" w:rsidRPr="00AB2E03" w:rsidRDefault="00AB2E03" w:rsidP="00AB2E03">
      <w:pPr>
        <w:pStyle w:val="3"/>
        <w:spacing w:before="0" w:line="336" w:lineRule="atLeast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CA02D2">
        <w:rPr>
          <w:rFonts w:ascii="Times New Roman" w:hAnsi="Times New Roman" w:cs="Times New Roman"/>
          <w:b w:val="0"/>
          <w:bCs w:val="0"/>
          <w:i/>
          <w:iCs/>
          <w:color w:val="548DD4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b w:val="0"/>
          <w:bCs w:val="0"/>
          <w:i/>
          <w:iCs/>
          <w:color w:val="548DD4"/>
          <w:sz w:val="28"/>
          <w:szCs w:val="28"/>
          <w:bdr w:val="none" w:sz="0" w:space="0" w:color="auto" w:frame="1"/>
        </w:rPr>
        <w:t xml:space="preserve">                                             </w:t>
      </w:r>
      <w:r w:rsidRPr="00AB2E03"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  <w:bdr w:val="none" w:sz="0" w:space="0" w:color="auto" w:frame="1"/>
        </w:rPr>
        <w:t>Правила для молодых родителей. </w:t>
      </w:r>
    </w:p>
    <w:p w:rsidR="00AB2E03" w:rsidRPr="00AB2E03" w:rsidRDefault="00AB2E03" w:rsidP="00AB2E03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002060"/>
          <w:sz w:val="40"/>
          <w:szCs w:val="40"/>
        </w:rPr>
      </w:pPr>
      <w:r w:rsidRPr="00AB2E03">
        <w:rPr>
          <w:color w:val="002060"/>
          <w:sz w:val="40"/>
          <w:szCs w:val="40"/>
        </w:rPr>
        <w:t xml:space="preserve">He нужно ждать, что ребенок будет расти таким, каким вы его хотите видеть. Он - самостоятельная личность, а не ваша копия. Если малыш не </w:t>
      </w:r>
      <w:bookmarkStart w:id="0" w:name="_GoBack"/>
      <w:bookmarkEnd w:id="0"/>
      <w:r w:rsidRPr="00AB2E03">
        <w:rPr>
          <w:color w:val="002060"/>
          <w:sz w:val="40"/>
          <w:szCs w:val="40"/>
        </w:rPr>
        <w:t>соответствует вашим ожиданиям, в чем-то не преуспевает, или у него не развиты определенные способности, все равно он ваш. Любите его, каким бы он ни был. Никогда не упрекайте дитя в том, что он, или она, обязан вам жизнью.</w:t>
      </w:r>
    </w:p>
    <w:p w:rsidR="00AB2E03" w:rsidRPr="00AB2E03" w:rsidRDefault="00AB2E03" w:rsidP="00AB2E03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002060"/>
          <w:sz w:val="40"/>
          <w:szCs w:val="40"/>
        </w:rPr>
      </w:pPr>
      <w:r w:rsidRPr="00AB2E03">
        <w:rPr>
          <w:color w:val="002060"/>
          <w:sz w:val="40"/>
          <w:szCs w:val="40"/>
        </w:rPr>
        <w:t>He отыгрывайтесь на крохе.</w:t>
      </w:r>
    </w:p>
    <w:p w:rsidR="00AB2E03" w:rsidRPr="00AB2E03" w:rsidRDefault="00AB2E03" w:rsidP="00AB2E03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002060"/>
          <w:sz w:val="40"/>
          <w:szCs w:val="40"/>
        </w:rPr>
      </w:pPr>
      <w:r w:rsidRPr="00AB2E03">
        <w:rPr>
          <w:color w:val="002060"/>
          <w:sz w:val="40"/>
          <w:szCs w:val="40"/>
        </w:rPr>
        <w:t>Не унижайте ребенка.</w:t>
      </w:r>
    </w:p>
    <w:p w:rsidR="00AB2E03" w:rsidRPr="00AB2E03" w:rsidRDefault="00AB2E03" w:rsidP="00AB2E03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002060"/>
          <w:sz w:val="40"/>
          <w:szCs w:val="40"/>
        </w:rPr>
      </w:pPr>
      <w:r w:rsidRPr="00AB2E03">
        <w:rPr>
          <w:color w:val="002060"/>
          <w:sz w:val="40"/>
          <w:szCs w:val="40"/>
        </w:rPr>
        <w:t>Не относитесь к ребенку высокомерно, даже у маленького человечка могут быть трудности, соразмерные вашим.</w:t>
      </w:r>
    </w:p>
    <w:p w:rsidR="00AB2E03" w:rsidRPr="00AB2E03" w:rsidRDefault="00AB2E03" w:rsidP="00AB2E03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002060"/>
          <w:sz w:val="40"/>
          <w:szCs w:val="40"/>
        </w:rPr>
      </w:pPr>
      <w:r w:rsidRPr="00AB2E03">
        <w:rPr>
          <w:color w:val="002060"/>
          <w:sz w:val="40"/>
          <w:szCs w:val="40"/>
        </w:rPr>
        <w:t>Не корите себя за то, что вы что-то не можете дать сыну или дочери. А вот если можете, то давайте сполна.</w:t>
      </w:r>
    </w:p>
    <w:p w:rsidR="00AB2E03" w:rsidRPr="00AB2E03" w:rsidRDefault="00AB2E03" w:rsidP="00AB2E03">
      <w:pPr>
        <w:pStyle w:val="a3"/>
        <w:numPr>
          <w:ilvl w:val="0"/>
          <w:numId w:val="1"/>
        </w:numPr>
        <w:spacing w:before="225" w:beforeAutospacing="0" w:after="225" w:afterAutospacing="0"/>
        <w:rPr>
          <w:color w:val="002060"/>
          <w:sz w:val="40"/>
          <w:szCs w:val="40"/>
        </w:rPr>
      </w:pPr>
      <w:r w:rsidRPr="00AB2E03">
        <w:rPr>
          <w:color w:val="002060"/>
          <w:sz w:val="40"/>
          <w:szCs w:val="40"/>
        </w:rPr>
        <w:t xml:space="preserve">Любите не только свое дитя, но и </w:t>
      </w:r>
      <w:proofErr w:type="gramStart"/>
      <w:r w:rsidRPr="00AB2E03">
        <w:rPr>
          <w:color w:val="002060"/>
          <w:sz w:val="40"/>
          <w:szCs w:val="40"/>
        </w:rPr>
        <w:t>чужих</w:t>
      </w:r>
      <w:proofErr w:type="gramEnd"/>
      <w:r w:rsidRPr="00AB2E03">
        <w:rPr>
          <w:color w:val="002060"/>
          <w:sz w:val="40"/>
          <w:szCs w:val="40"/>
        </w:rPr>
        <w:t xml:space="preserve"> тоже. Тогда и все вокруг будут любить вашего малыша</w:t>
      </w:r>
    </w:p>
    <w:p w:rsidR="00FC0F35" w:rsidRPr="00AB2E03" w:rsidRDefault="00FC0F35">
      <w:pPr>
        <w:rPr>
          <w:color w:val="002060"/>
          <w:sz w:val="40"/>
          <w:szCs w:val="40"/>
        </w:rPr>
      </w:pPr>
    </w:p>
    <w:sectPr w:rsidR="00FC0F35" w:rsidRPr="00AB2E03" w:rsidSect="00AB2E03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68B2"/>
    <w:multiLevelType w:val="hybridMultilevel"/>
    <w:tmpl w:val="9E04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36"/>
    <w:rsid w:val="00030836"/>
    <w:rsid w:val="00AB2E03"/>
    <w:rsid w:val="00F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E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2E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B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E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2E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B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2016-02-02T14:39:00Z</dcterms:created>
  <dcterms:modified xsi:type="dcterms:W3CDTF">2016-02-02T14:40:00Z</dcterms:modified>
</cp:coreProperties>
</file>